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6E" w:rsidRPr="00F9786E" w:rsidRDefault="00F9786E" w:rsidP="001D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>Принято на</w:t>
      </w:r>
      <w:r w:rsidR="001D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5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1D4358">
        <w:rPr>
          <w:rFonts w:ascii="Times New Roman" w:hAnsi="Times New Roman" w:cs="Times New Roman"/>
          <w:sz w:val="24"/>
          <w:szCs w:val="24"/>
        </w:rPr>
        <w:t>.</w:t>
      </w:r>
      <w:r w:rsidRPr="00F978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Утверждаю</w:t>
      </w:r>
    </w:p>
    <w:p w:rsidR="00F9786E" w:rsidRPr="00F9786E" w:rsidRDefault="00F9786E" w:rsidP="001D4358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86E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F9786E">
        <w:rPr>
          <w:rFonts w:ascii="Times New Roman" w:hAnsi="Times New Roman" w:cs="Times New Roman"/>
          <w:sz w:val="24"/>
          <w:szCs w:val="24"/>
        </w:rPr>
        <w:t xml:space="preserve"> школы                                                   Директор школы                            </w:t>
      </w:r>
      <w:proofErr w:type="spellStart"/>
      <w:r w:rsidRPr="00F9786E">
        <w:rPr>
          <w:rFonts w:ascii="Times New Roman" w:hAnsi="Times New Roman" w:cs="Times New Roman"/>
          <w:sz w:val="24"/>
          <w:szCs w:val="24"/>
        </w:rPr>
        <w:t>С.В.Кабанова</w:t>
      </w:r>
      <w:proofErr w:type="spellEnd"/>
    </w:p>
    <w:p w:rsidR="00F9786E" w:rsidRPr="00F9786E" w:rsidRDefault="00F9786E" w:rsidP="001D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86E" w:rsidRPr="00F9786E" w:rsidRDefault="00F9786E" w:rsidP="001D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протокол №1 от </w:t>
      </w:r>
      <w:r w:rsidRPr="00F9786E">
        <w:rPr>
          <w:rFonts w:ascii="Times New Roman" w:hAnsi="Times New Roman" w:cs="Times New Roman"/>
          <w:sz w:val="24"/>
          <w:szCs w:val="24"/>
        </w:rPr>
        <w:t>31</w:t>
      </w:r>
      <w:r w:rsidRPr="00F9786E">
        <w:rPr>
          <w:rFonts w:ascii="Times New Roman" w:hAnsi="Times New Roman" w:cs="Times New Roman"/>
          <w:sz w:val="24"/>
          <w:szCs w:val="24"/>
        </w:rPr>
        <w:t>.</w:t>
      </w:r>
      <w:r w:rsidRPr="00F9786E">
        <w:rPr>
          <w:rFonts w:ascii="Times New Roman" w:hAnsi="Times New Roman" w:cs="Times New Roman"/>
          <w:sz w:val="24"/>
          <w:szCs w:val="24"/>
        </w:rPr>
        <w:t>09</w:t>
      </w:r>
      <w:r w:rsidRPr="00F9786E">
        <w:rPr>
          <w:rFonts w:ascii="Times New Roman" w:hAnsi="Times New Roman" w:cs="Times New Roman"/>
          <w:sz w:val="24"/>
          <w:szCs w:val="24"/>
        </w:rPr>
        <w:t>.202</w:t>
      </w:r>
      <w:r w:rsidRPr="00F9786E">
        <w:rPr>
          <w:rFonts w:ascii="Times New Roman" w:hAnsi="Times New Roman" w:cs="Times New Roman"/>
          <w:sz w:val="24"/>
          <w:szCs w:val="24"/>
        </w:rPr>
        <w:t>1</w:t>
      </w:r>
      <w:r w:rsidRPr="00F9786E">
        <w:rPr>
          <w:rFonts w:ascii="Times New Roman" w:hAnsi="Times New Roman" w:cs="Times New Roman"/>
          <w:sz w:val="24"/>
          <w:szCs w:val="24"/>
        </w:rPr>
        <w:t xml:space="preserve">                               приказ №47</w:t>
      </w:r>
      <w:r w:rsidRPr="00F9786E">
        <w:rPr>
          <w:rFonts w:ascii="Times New Roman" w:hAnsi="Times New Roman" w:cs="Times New Roman"/>
          <w:sz w:val="24"/>
          <w:szCs w:val="24"/>
        </w:rPr>
        <w:t>Р</w:t>
      </w:r>
      <w:r w:rsidRPr="00F9786E">
        <w:rPr>
          <w:rFonts w:ascii="Times New Roman" w:hAnsi="Times New Roman" w:cs="Times New Roman"/>
          <w:sz w:val="24"/>
          <w:szCs w:val="24"/>
        </w:rPr>
        <w:t xml:space="preserve">-Д        от </w:t>
      </w:r>
      <w:r w:rsidRPr="00F9786E">
        <w:rPr>
          <w:rFonts w:ascii="Times New Roman" w:hAnsi="Times New Roman" w:cs="Times New Roman"/>
          <w:sz w:val="24"/>
          <w:szCs w:val="24"/>
        </w:rPr>
        <w:t>01</w:t>
      </w:r>
      <w:r w:rsidRPr="00F9786E">
        <w:rPr>
          <w:rFonts w:ascii="Times New Roman" w:hAnsi="Times New Roman" w:cs="Times New Roman"/>
          <w:sz w:val="24"/>
          <w:szCs w:val="24"/>
        </w:rPr>
        <w:t>.</w:t>
      </w:r>
      <w:r w:rsidRPr="00F9786E">
        <w:rPr>
          <w:rFonts w:ascii="Times New Roman" w:hAnsi="Times New Roman" w:cs="Times New Roman"/>
          <w:sz w:val="24"/>
          <w:szCs w:val="24"/>
        </w:rPr>
        <w:t>09</w:t>
      </w:r>
      <w:r w:rsidRPr="00F9786E">
        <w:rPr>
          <w:rFonts w:ascii="Times New Roman" w:hAnsi="Times New Roman" w:cs="Times New Roman"/>
          <w:sz w:val="24"/>
          <w:szCs w:val="24"/>
        </w:rPr>
        <w:t>.202</w:t>
      </w:r>
      <w:r w:rsidRPr="00F9786E">
        <w:rPr>
          <w:rFonts w:ascii="Times New Roman" w:hAnsi="Times New Roman" w:cs="Times New Roman"/>
          <w:sz w:val="24"/>
          <w:szCs w:val="24"/>
        </w:rPr>
        <w:t>1</w:t>
      </w:r>
    </w:p>
    <w:p w:rsidR="00F9786E" w:rsidRPr="00F9786E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86E" w:rsidRPr="001D4358" w:rsidRDefault="00F9786E" w:rsidP="001D435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E40DC" w:rsidRPr="001D435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9786E" w:rsidRPr="00F9786E" w:rsidRDefault="00DE40DC" w:rsidP="001D4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86E">
        <w:rPr>
          <w:rFonts w:ascii="Times New Roman" w:hAnsi="Times New Roman" w:cs="Times New Roman"/>
          <w:b/>
          <w:sz w:val="24"/>
          <w:szCs w:val="24"/>
        </w:rPr>
        <w:t>о мерах по оказанию социально - психологической поддержки и педагогической помощи несовершеннолетним, имеющим отклонения в развитии или поведении, либо проблемы в обучении</w:t>
      </w:r>
    </w:p>
    <w:bookmarkEnd w:id="0"/>
    <w:p w:rsidR="00F9786E" w:rsidRPr="00F9786E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86E" w:rsidRPr="001D4358" w:rsidRDefault="00F9786E" w:rsidP="001D4358">
      <w:pPr>
        <w:pStyle w:val="a3"/>
        <w:widowControl/>
        <w:numPr>
          <w:ilvl w:val="0"/>
          <w:numId w:val="1"/>
        </w:numPr>
        <w:shd w:val="clear" w:color="auto" w:fill="FFFFFF"/>
        <w:autoSpaceDE/>
        <w:spacing w:after="255" w:line="270" w:lineRule="atLeast"/>
        <w:jc w:val="both"/>
        <w:rPr>
          <w:b/>
          <w:sz w:val="24"/>
          <w:szCs w:val="24"/>
          <w:lang w:val="ru-RU" w:eastAsia="ru-RU"/>
        </w:rPr>
      </w:pPr>
      <w:r w:rsidRPr="001D4358">
        <w:rPr>
          <w:b/>
          <w:sz w:val="24"/>
          <w:szCs w:val="24"/>
          <w:lang w:val="ru-RU" w:eastAsia="ru-RU"/>
        </w:rPr>
        <w:t>Общие положения</w:t>
      </w:r>
    </w:p>
    <w:p w:rsidR="00F9786E" w:rsidRP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1D4358">
        <w:rPr>
          <w:rFonts w:ascii="Times New Roman" w:hAnsi="Times New Roman" w:cs="Times New Roman"/>
          <w:sz w:val="24"/>
          <w:szCs w:val="24"/>
        </w:rPr>
        <w:t xml:space="preserve">1.1.Настоящее Положение </w:t>
      </w:r>
      <w:r w:rsidRPr="001D4358">
        <w:rPr>
          <w:rFonts w:ascii="Times New Roman" w:hAnsi="Times New Roman" w:cs="Times New Roman"/>
          <w:sz w:val="24"/>
          <w:szCs w:val="24"/>
        </w:rPr>
        <w:t>о</w:t>
      </w:r>
      <w:r w:rsidRPr="001D4358">
        <w:rPr>
          <w:rFonts w:ascii="Times New Roman" w:hAnsi="Times New Roman" w:cs="Times New Roman"/>
          <w:sz w:val="24"/>
          <w:szCs w:val="24"/>
        </w:rPr>
        <w:t xml:space="preserve"> мерах по оказанию социально - психологической поддержки и педагогической помощи несовершеннолетним, имеющим отклонения в развитии или поведении, либо проблемы в обучении </w:t>
      </w:r>
      <w:r w:rsidRPr="001D4358">
        <w:rPr>
          <w:rFonts w:ascii="Times New Roman" w:hAnsi="Times New Roman" w:cs="Times New Roman"/>
          <w:sz w:val="24"/>
          <w:szCs w:val="24"/>
        </w:rPr>
        <w:t>разработано</w:t>
      </w:r>
      <w:r w:rsidRPr="001D4358">
        <w:rPr>
          <w:rFonts w:ascii="Times New Roman" w:hAnsi="Times New Roman" w:cs="Times New Roman"/>
          <w:sz w:val="24"/>
          <w:szCs w:val="24"/>
        </w:rPr>
        <w:t xml:space="preserve"> в соответствии с ФЗ № 120 от 24. 06. 1999 «Об основах системы профилактики безнадзорности и правонарушений несовершеннолетних»</w:t>
      </w:r>
      <w:proofErr w:type="gramStart"/>
      <w:r w:rsidR="001D4358" w:rsidRPr="001D43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9786E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1.2.Положение разработано для обеспечения четкого алгоритма действий работников образовательного учреждения в оказании социально </w:t>
      </w:r>
      <w:proofErr w:type="gramStart"/>
      <w:r w:rsidR="001D4358">
        <w:rPr>
          <w:rFonts w:ascii="Times New Roman" w:hAnsi="Times New Roman" w:cs="Times New Roman"/>
          <w:sz w:val="24"/>
          <w:szCs w:val="24"/>
        </w:rPr>
        <w:t>-</w:t>
      </w:r>
      <w:r w:rsidRPr="00F978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9786E">
        <w:rPr>
          <w:rFonts w:ascii="Times New Roman" w:hAnsi="Times New Roman" w:cs="Times New Roman"/>
          <w:sz w:val="24"/>
          <w:szCs w:val="24"/>
        </w:rPr>
        <w:t xml:space="preserve">сихологической помощи несовершеннолетним, имеющим отклонения в развитии или поведении, либо проблемы в обучении. </w:t>
      </w:r>
    </w:p>
    <w:p w:rsidR="00F9786E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2.1 .Несовершеннолетний, имеющий отклонения в развитии и поведении - это ребенок, не достигший 18 лет, устойчиво нарушающий стандартные социальные нормы поведения в обществе, вытекающие в противоправные деяния как внутри школы, так и за ее пределами. </w:t>
      </w:r>
    </w:p>
    <w:p w:rsidR="00F9786E" w:rsidRPr="00F9786E" w:rsidRDefault="00F9786E" w:rsidP="001D4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86E">
        <w:rPr>
          <w:rFonts w:ascii="Times New Roman" w:hAnsi="Times New Roman" w:cs="Times New Roman"/>
          <w:b/>
          <w:sz w:val="24"/>
          <w:szCs w:val="24"/>
        </w:rPr>
        <w:t>II. Понятие о несовершеннолетних имеющих отклонения в развитии или поведении, либо проблемы в обучении</w:t>
      </w:r>
    </w:p>
    <w:p w:rsidR="00F9786E" w:rsidRPr="00F9786E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2.1 .Несовершеннолетний, имеющий отклонения в развитии и поведении - это ребенок, не достигший 18 лет, устойчиво нарушающий стандартные социальные нормы поведения </w:t>
      </w:r>
      <w:proofErr w:type="gramStart"/>
      <w:r w:rsidRPr="00F978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7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86E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F9786E">
        <w:rPr>
          <w:rFonts w:ascii="Times New Roman" w:hAnsi="Times New Roman" w:cs="Times New Roman"/>
          <w:sz w:val="24"/>
          <w:szCs w:val="24"/>
        </w:rPr>
        <w:t>, вытекающие в противоправные деяния как внутри школы, так и за ее пределами</w:t>
      </w:r>
    </w:p>
    <w:p w:rsidR="001D4358" w:rsidRPr="001D4358" w:rsidRDefault="00F9786E" w:rsidP="001D4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358">
        <w:rPr>
          <w:rFonts w:ascii="Times New Roman" w:hAnsi="Times New Roman" w:cs="Times New Roman"/>
          <w:b/>
          <w:sz w:val="24"/>
          <w:szCs w:val="24"/>
        </w:rPr>
        <w:t xml:space="preserve">III. Понятие о несовершеннолетних имеющих проблемы в обучении </w:t>
      </w:r>
    </w:p>
    <w:p w:rsidR="00F9786E" w:rsidRPr="00F9786E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>3.1 Несовершеннолетний, имеющий проблемы в обучении - это лицо, не достигшее 18 лет, обучающее в учебном заведении и испытывающие трудности в изучении отдельных или всех учебных дисциплин.</w:t>
      </w:r>
    </w:p>
    <w:p w:rsidR="001D4358" w:rsidRPr="001D4358" w:rsidRDefault="00F9786E" w:rsidP="001D4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358">
        <w:rPr>
          <w:rFonts w:ascii="Times New Roman" w:hAnsi="Times New Roman" w:cs="Times New Roman"/>
          <w:b/>
          <w:sz w:val="24"/>
          <w:szCs w:val="24"/>
        </w:rPr>
        <w:t xml:space="preserve">IV. Оказание социально-психологической и педагогической помощи несовершеннолетним, имеющим отклонения в развитии или поведении либо проблемы в обучении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1. Деятельность Совета профилактики и безнадзорности правонарушений несовершеннолетних ОУ;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lastRenderedPageBreak/>
        <w:t xml:space="preserve">2. Постановка на </w:t>
      </w:r>
      <w:proofErr w:type="spellStart"/>
      <w:r w:rsidRPr="00F9786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9786E">
        <w:rPr>
          <w:rFonts w:ascii="Times New Roman" w:hAnsi="Times New Roman" w:cs="Times New Roman"/>
          <w:sz w:val="24"/>
          <w:szCs w:val="24"/>
        </w:rPr>
        <w:t xml:space="preserve"> профилактический учет детей, имеющих отклонения в развитии и поведении либо отклонения в обучении;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3. Проведение систематической медико-психолого-педагогической диагностики таких детей;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4. Разработка индивидуальных маршрутов (планов, программ) коррекции несовершеннолетних, их дальнейшего развития;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5. Привлечение необходимых специалистов (медицинских работников, социальных педагогов, психологов и др.) для проведения консультаций с детьми и родителями, оказания им адресной помощи;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6. Разработка педагогами индивидуальных образовательных программ для обучения детей, имеющих отклонения в развитии или поведении; </w:t>
      </w:r>
    </w:p>
    <w:p w:rsidR="00F9786E" w:rsidRPr="00F9786E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>7. Осуществление постоянного педагогического наблюдения (контроля) за поведением обучающихся этой категории, посещением учебных занятий, освоением образовательных программ и регулирование ситуации в пользу ученика.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1D4358">
        <w:rPr>
          <w:rFonts w:ascii="Times New Roman" w:hAnsi="Times New Roman" w:cs="Times New Roman"/>
          <w:b/>
          <w:sz w:val="24"/>
          <w:szCs w:val="24"/>
        </w:rPr>
        <w:t>V.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общего образования.</w:t>
      </w:r>
      <w:r w:rsidRPr="00F97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>1. Разработка системы ежедневного учета детей, не пришедших на учебные занятия с выяснением причин отсутствия обучающегося в школе и принятием оперативных мер по его возвращению в учреждении утвержден определенный алгоритм;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 </w:t>
      </w:r>
      <w:r w:rsidR="001D4358">
        <w:rPr>
          <w:rFonts w:ascii="Times New Roman" w:hAnsi="Times New Roman" w:cs="Times New Roman"/>
          <w:sz w:val="24"/>
          <w:szCs w:val="24"/>
        </w:rPr>
        <w:t>2</w:t>
      </w:r>
      <w:r w:rsidRPr="00F9786E">
        <w:rPr>
          <w:rFonts w:ascii="Times New Roman" w:hAnsi="Times New Roman" w:cs="Times New Roman"/>
          <w:sz w:val="24"/>
          <w:szCs w:val="24"/>
        </w:rPr>
        <w:t>. Направление (</w:t>
      </w:r>
      <w:r w:rsidR="001D4358">
        <w:rPr>
          <w:rFonts w:ascii="Times New Roman" w:hAnsi="Times New Roman" w:cs="Times New Roman"/>
          <w:sz w:val="24"/>
          <w:szCs w:val="24"/>
        </w:rPr>
        <w:t>каждую четверть</w:t>
      </w:r>
      <w:r w:rsidRPr="00F9786E">
        <w:rPr>
          <w:rFonts w:ascii="Times New Roman" w:hAnsi="Times New Roman" w:cs="Times New Roman"/>
          <w:sz w:val="24"/>
          <w:szCs w:val="24"/>
        </w:rPr>
        <w:t xml:space="preserve">) информации о количестве </w:t>
      </w:r>
      <w:proofErr w:type="gramStart"/>
      <w:r w:rsidRPr="00F978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786E">
        <w:rPr>
          <w:rFonts w:ascii="Times New Roman" w:hAnsi="Times New Roman" w:cs="Times New Roman"/>
          <w:sz w:val="24"/>
          <w:szCs w:val="24"/>
        </w:rPr>
        <w:t>, не посещающих или систематически пропускающих учеб</w:t>
      </w:r>
      <w:r w:rsidR="001D4358">
        <w:rPr>
          <w:rFonts w:ascii="Times New Roman" w:hAnsi="Times New Roman" w:cs="Times New Roman"/>
          <w:sz w:val="24"/>
          <w:szCs w:val="24"/>
        </w:rPr>
        <w:t>ные занятия в отдел образования</w:t>
      </w:r>
      <w:r w:rsidRPr="00F9786E">
        <w:rPr>
          <w:rFonts w:ascii="Times New Roman" w:hAnsi="Times New Roman" w:cs="Times New Roman"/>
          <w:sz w:val="24"/>
          <w:szCs w:val="24"/>
        </w:rPr>
        <w:t xml:space="preserve"> </w:t>
      </w:r>
      <w:r w:rsidR="001D4358">
        <w:rPr>
          <w:rFonts w:ascii="Times New Roman" w:hAnsi="Times New Roman" w:cs="Times New Roman"/>
          <w:sz w:val="24"/>
          <w:szCs w:val="24"/>
        </w:rPr>
        <w:t>а</w:t>
      </w:r>
      <w:r w:rsidRPr="00F9786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1D4358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="001D4358">
        <w:rPr>
          <w:rFonts w:ascii="Times New Roman" w:hAnsi="Times New Roman" w:cs="Times New Roman"/>
          <w:sz w:val="24"/>
          <w:szCs w:val="24"/>
        </w:rPr>
        <w:t xml:space="preserve"> </w:t>
      </w:r>
      <w:r w:rsidRPr="00F9786E">
        <w:rPr>
          <w:rFonts w:ascii="Times New Roman" w:hAnsi="Times New Roman" w:cs="Times New Roman"/>
          <w:sz w:val="24"/>
          <w:szCs w:val="24"/>
        </w:rPr>
        <w:t xml:space="preserve">района; </w:t>
      </w:r>
    </w:p>
    <w:p w:rsidR="00F9786E" w:rsidRPr="00F9786E" w:rsidRDefault="001D4358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786E" w:rsidRPr="00F9786E">
        <w:rPr>
          <w:rFonts w:ascii="Times New Roman" w:hAnsi="Times New Roman" w:cs="Times New Roman"/>
          <w:sz w:val="24"/>
          <w:szCs w:val="24"/>
        </w:rPr>
        <w:t>. Обеспечение максимального охвата детей образовательными программами дополнительного образования</w:t>
      </w:r>
    </w:p>
    <w:p w:rsidR="001D4358" w:rsidRDefault="001D4358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786E" w:rsidRPr="00F9786E">
        <w:rPr>
          <w:rFonts w:ascii="Times New Roman" w:hAnsi="Times New Roman" w:cs="Times New Roman"/>
          <w:sz w:val="24"/>
          <w:szCs w:val="24"/>
        </w:rPr>
        <w:t xml:space="preserve">. Разработка мер поддержки и контроля по каждому обучающемуся и его семье, </w:t>
      </w:r>
      <w:proofErr w:type="gramStart"/>
      <w:r w:rsidR="00F9786E" w:rsidRPr="00F9786E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="00F9786E" w:rsidRPr="00F9786E">
        <w:rPr>
          <w:rFonts w:ascii="Times New Roman" w:hAnsi="Times New Roman" w:cs="Times New Roman"/>
          <w:sz w:val="24"/>
          <w:szCs w:val="24"/>
        </w:rPr>
        <w:t xml:space="preserve"> в «группе риска»; </w:t>
      </w:r>
    </w:p>
    <w:p w:rsidR="001D4358" w:rsidRDefault="001D4358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786E" w:rsidRPr="00F9786E">
        <w:rPr>
          <w:rFonts w:ascii="Times New Roman" w:hAnsi="Times New Roman" w:cs="Times New Roman"/>
          <w:sz w:val="24"/>
          <w:szCs w:val="24"/>
        </w:rPr>
        <w:t xml:space="preserve">. Организация деятельности классных руководителей по профилактике безнадзорности и правонарушений </w:t>
      </w:r>
      <w:proofErr w:type="gramStart"/>
      <w:r w:rsidR="00F9786E" w:rsidRPr="00F9786E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F9786E" w:rsidRPr="00F9786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D4358" w:rsidRDefault="001D4358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9786E" w:rsidRPr="00F9786E">
        <w:rPr>
          <w:rFonts w:ascii="Times New Roman" w:hAnsi="Times New Roman" w:cs="Times New Roman"/>
          <w:sz w:val="24"/>
          <w:szCs w:val="24"/>
        </w:rPr>
        <w:t xml:space="preserve">. Проведение мероприятий для родителей по профилактике семейного неблагополучия и предупреждению асоциального поведения обучающихся (в том числе «родительский всеобуч»).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1D4358">
        <w:rPr>
          <w:rFonts w:ascii="Times New Roman" w:hAnsi="Times New Roman" w:cs="Times New Roman"/>
          <w:b/>
          <w:sz w:val="24"/>
          <w:szCs w:val="24"/>
        </w:rPr>
        <w:t>VI. Выявление семей, находящихся в социально опасном положении и оказание им помощи в обучении и воспитании детей.</w:t>
      </w:r>
      <w:r w:rsidRPr="00F97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1. Организация обходов </w:t>
      </w:r>
      <w:r w:rsidR="001D4358">
        <w:rPr>
          <w:rFonts w:ascii="Times New Roman" w:hAnsi="Times New Roman" w:cs="Times New Roman"/>
          <w:sz w:val="24"/>
          <w:szCs w:val="24"/>
        </w:rPr>
        <w:t xml:space="preserve"> </w:t>
      </w:r>
      <w:r w:rsidRPr="00F9786E">
        <w:rPr>
          <w:rFonts w:ascii="Times New Roman" w:hAnsi="Times New Roman" w:cs="Times New Roman"/>
          <w:sz w:val="24"/>
          <w:szCs w:val="24"/>
        </w:rPr>
        <w:t xml:space="preserve">с целью выявления детей школьного возраста, подлежащих обучению и определению условий, в которых они проживают;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lastRenderedPageBreak/>
        <w:t xml:space="preserve">2. Организация работы с органами системы профилактики (опека, отдел социальной защиты, инспектор ПДН), посещение им семей группы риска и семей, находящихся в социально опасном положении (составление актов обследования жилищных условий, подготовка документов для оформления ребенка в государственное учреждение или под опеку при необходимости);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9786E">
        <w:rPr>
          <w:rFonts w:ascii="Times New Roman" w:hAnsi="Times New Roman" w:cs="Times New Roman"/>
          <w:sz w:val="24"/>
          <w:szCs w:val="24"/>
        </w:rPr>
        <w:t xml:space="preserve">Организация работы заместителя директора по УВР и классных руководителей с семьями, находящимися в социально опасном положении, выявление таких семей методами наблюдения, сообщений от соседей, обучающихся, медицинского работника, оформление и своевременное направление в комиссии по делам несовершеннолетних и защите их прав карт установленного образца на детей и семьи, находящихся в социально опасном положении; </w:t>
      </w:r>
      <w:proofErr w:type="gramEnd"/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4. Организация рейдов образовательного учреждения совместно с правоохранительными органами, органами социальной защиты и др.;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5. Создание банка </w:t>
      </w:r>
      <w:proofErr w:type="gramStart"/>
      <w:r w:rsidRPr="00F9786E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F9786E">
        <w:rPr>
          <w:rFonts w:ascii="Times New Roman" w:hAnsi="Times New Roman" w:cs="Times New Roman"/>
          <w:sz w:val="24"/>
          <w:szCs w:val="24"/>
        </w:rPr>
        <w:t xml:space="preserve"> но семьям «группы риска» в виде социальных паспортов на каждую семью, находящуюся в социально опасном положении;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6. Привлечение субъектов системы профилактики безнадзорности и правонарушений несовершеннолетних, попечительских советов к работе с семьями, не выполняющими обязанности по воспитанию, обучению детей;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7. Своевременное принятие необходимых мер по устройству детей из семей социального риска в государственные учреждения;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8. Организация индивидуальных учебных занятий для обучающихся, долгое время не </w:t>
      </w:r>
      <w:proofErr w:type="gramStart"/>
      <w:r w:rsidRPr="00F9786E">
        <w:rPr>
          <w:rFonts w:ascii="Times New Roman" w:hAnsi="Times New Roman" w:cs="Times New Roman"/>
          <w:sz w:val="24"/>
          <w:szCs w:val="24"/>
        </w:rPr>
        <w:t>посещавшего</w:t>
      </w:r>
      <w:proofErr w:type="gramEnd"/>
      <w:r w:rsidRPr="00F9786E">
        <w:rPr>
          <w:rFonts w:ascii="Times New Roman" w:hAnsi="Times New Roman" w:cs="Times New Roman"/>
          <w:sz w:val="24"/>
          <w:szCs w:val="24"/>
        </w:rPr>
        <w:t xml:space="preserve"> образовательное учреждение; </w:t>
      </w:r>
    </w:p>
    <w:p w:rsidR="00F9786E" w:rsidRPr="00F9786E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>9. Обеспечение индивидуального подхода к обучению детей из семей, находящихся в социально опасном положении (использование интегрированных форм обучения, индивидуальных образовательных программ, специальных педагогических технологий, занятий во внеурочное время).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1D4358">
        <w:rPr>
          <w:rFonts w:ascii="Times New Roman" w:hAnsi="Times New Roman" w:cs="Times New Roman"/>
          <w:b/>
          <w:sz w:val="24"/>
          <w:szCs w:val="24"/>
        </w:rPr>
        <w:t>VII. Обеспечение организации в общеобразовательном учреждении общедоступных спортивных секций, технических и иных кружков, клубов и привлечение к участию в них несовершеннолетних</w:t>
      </w:r>
      <w:r w:rsidRPr="00F97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1. Развитие системы дополнительного образования детей в общеобразовательном учреждении;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2. Разработка и реализация программ дополнительного образования детей, привлечение к занятиям по этим программам детей, требующих особого педагогического внимания;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3. Организация постоянного мониторинга посещаемости детьми группы риска спортивных секций, творческих коллективов, факультативов, занятий в </w:t>
      </w:r>
      <w:proofErr w:type="spellStart"/>
      <w:r w:rsidRPr="00F9786E">
        <w:rPr>
          <w:rFonts w:ascii="Times New Roman" w:hAnsi="Times New Roman" w:cs="Times New Roman"/>
          <w:sz w:val="24"/>
          <w:szCs w:val="24"/>
        </w:rPr>
        <w:t>студиях</w:t>
      </w:r>
      <w:proofErr w:type="gramStart"/>
      <w:r w:rsidRPr="00F9786E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F9786E">
        <w:rPr>
          <w:rFonts w:ascii="Times New Roman" w:hAnsi="Times New Roman" w:cs="Times New Roman"/>
          <w:sz w:val="24"/>
          <w:szCs w:val="24"/>
        </w:rPr>
        <w:t>лубах</w:t>
      </w:r>
      <w:proofErr w:type="spellEnd"/>
      <w:r w:rsidRPr="00F978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4. Обеспечение занятости несовершеннолетних, находящихся в трудной жизненной ситуации, в каникулярное время.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1D4358">
        <w:rPr>
          <w:rFonts w:ascii="Times New Roman" w:hAnsi="Times New Roman" w:cs="Times New Roman"/>
          <w:b/>
          <w:sz w:val="24"/>
          <w:szCs w:val="24"/>
        </w:rPr>
        <w:lastRenderedPageBreak/>
        <w:t>VIII. Осуществление мер по реализации программ и методик, направленных на формирование законопослушного поведения несовершеннолетних</w:t>
      </w:r>
      <w:r w:rsidRPr="00F97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1. Организация в рамках </w:t>
      </w:r>
      <w:proofErr w:type="spellStart"/>
      <w:r w:rsidRPr="00F9786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9786E">
        <w:rPr>
          <w:rFonts w:ascii="Times New Roman" w:hAnsi="Times New Roman" w:cs="Times New Roman"/>
          <w:sz w:val="24"/>
          <w:szCs w:val="24"/>
        </w:rPr>
        <w:t xml:space="preserve">-профилактической работы мероприятий по формированию правовой культуры, гражданской и уголовной ответственности </w:t>
      </w:r>
      <w:proofErr w:type="gramStart"/>
      <w:r w:rsidRPr="00F9786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9786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2. Использование педагогами школы современных технологий правового обучения и воспитания - тренингов, деловых и ролевых игр, социального проектирования, компьютерного программирования, совместной продуктивной деятельности и т. д.;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3. Организация участия школьников в реализации социально значимых проектов, конкурсов, акций городского, областного уровня, направленных на формирование гражданско-правового сознания обучающихся;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>4. Привлечение общественных организаций, учреждений культуры,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 5. 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месячника правовой культуры и др. по профилактике безнадзорности и правонарушений несовершеннолетних; </w:t>
      </w:r>
    </w:p>
    <w:p w:rsidR="001D4358" w:rsidRDefault="00F9786E" w:rsidP="001D4358">
      <w:pPr>
        <w:jc w:val="both"/>
        <w:rPr>
          <w:rFonts w:ascii="Times New Roman" w:hAnsi="Times New Roman" w:cs="Times New Roman"/>
          <w:sz w:val="24"/>
          <w:szCs w:val="24"/>
        </w:rPr>
      </w:pPr>
      <w:r w:rsidRPr="00F9786E">
        <w:rPr>
          <w:rFonts w:ascii="Times New Roman" w:hAnsi="Times New Roman" w:cs="Times New Roman"/>
          <w:sz w:val="24"/>
          <w:szCs w:val="24"/>
        </w:rPr>
        <w:t xml:space="preserve">6. Проведение опросов, анкетирования обучающихся и их родителей по основам правовых знаний, законопослушного поведения, уровню правовой культуры. </w:t>
      </w:r>
    </w:p>
    <w:p w:rsidR="009F771F" w:rsidRPr="00F9786E" w:rsidRDefault="009F771F" w:rsidP="001D43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771F" w:rsidRPr="00F9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4BCE"/>
    <w:multiLevelType w:val="hybridMultilevel"/>
    <w:tmpl w:val="949476B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DC"/>
    <w:rsid w:val="001D4358"/>
    <w:rsid w:val="009F771F"/>
    <w:rsid w:val="00DE40DC"/>
    <w:rsid w:val="00F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97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D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97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D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2021-09-22T11:50:00Z</cp:lastPrinted>
  <dcterms:created xsi:type="dcterms:W3CDTF">2021-09-22T11:07:00Z</dcterms:created>
  <dcterms:modified xsi:type="dcterms:W3CDTF">2021-09-22T11:52:00Z</dcterms:modified>
</cp:coreProperties>
</file>